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97" w:rsidRDefault="00C17997" w:rsidP="00C179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object w:dxaOrig="20083" w:dyaOrig="25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45.6pt" o:ole="">
            <v:imagedata r:id="rId5" o:title=""/>
          </v:shape>
          <o:OLEObject Type="Embed" ProgID="CorelDRAW.Graphic.9" ShapeID="_x0000_i1025" DrawAspect="Content" ObjectID="_1550302696" r:id="rId6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17997">
        <w:rPr>
          <w:rFonts w:ascii="Times New Roman" w:hAnsi="Times New Roman" w:cs="Times New Roman"/>
          <w:sz w:val="24"/>
          <w:szCs w:val="24"/>
        </w:rPr>
        <w:t>Генеральному директору</w:t>
      </w:r>
    </w:p>
    <w:tbl>
      <w:tblPr>
        <w:tblpPr w:leftFromText="180" w:rightFromText="180" w:vertAnchor="text" w:tblpY="1"/>
        <w:tblOverlap w:val="never"/>
        <w:tblW w:w="4756" w:type="dxa"/>
        <w:tblInd w:w="-318" w:type="dxa"/>
        <w:tblLayout w:type="fixed"/>
        <w:tblLook w:val="0000"/>
      </w:tblPr>
      <w:tblGrid>
        <w:gridCol w:w="4756"/>
      </w:tblGrid>
      <w:tr w:rsidR="00C17997" w:rsidRPr="00456C86" w:rsidTr="00C17997">
        <w:trPr>
          <w:trHeight w:val="525"/>
        </w:trPr>
        <w:tc>
          <w:tcPr>
            <w:tcW w:w="4756" w:type="dxa"/>
            <w:vAlign w:val="center"/>
          </w:tcPr>
          <w:p w:rsidR="00C17997" w:rsidRPr="004E72A9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  <w:p w:rsidR="00C17997" w:rsidRPr="004E72A9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Ташлинский</w:t>
            </w:r>
            <w:proofErr w:type="spellEnd"/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C17997" w:rsidRPr="004E72A9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Оренбургской области</w:t>
            </w:r>
          </w:p>
          <w:p w:rsidR="00C17997" w:rsidRPr="004E72A9" w:rsidRDefault="00C17997" w:rsidP="00C179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бюджетное</w:t>
            </w:r>
          </w:p>
          <w:p w:rsidR="00C17997" w:rsidRPr="004E72A9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общеобразовательное учреждение</w:t>
            </w:r>
          </w:p>
          <w:p w:rsidR="00C17997" w:rsidRPr="004E72A9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72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Прокуроновская основная</w:t>
            </w:r>
          </w:p>
          <w:p w:rsidR="00C17997" w:rsidRPr="004E72A9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общеобразовательная школа</w:t>
            </w:r>
          </w:p>
          <w:p w:rsidR="00C17997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Ташлинского</w:t>
            </w:r>
            <w:proofErr w:type="spellEnd"/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Оренбургской области</w:t>
            </w:r>
          </w:p>
          <w:p w:rsidR="00C17997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461185, с. Прокуроновка, ул. Школьная, 1</w:t>
            </w:r>
          </w:p>
          <w:p w:rsidR="00C17997" w:rsidRPr="00C5069C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C506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C506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sh</w:t>
            </w:r>
            <w:r w:rsidRPr="00C506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prokuronovka</w:t>
            </w:r>
            <w:r w:rsidRPr="00C506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C506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:rsidR="00C17997" w:rsidRPr="00393F78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2A9"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  <w:r w:rsidRPr="00393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5648003410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КПП</w:t>
            </w:r>
            <w:r w:rsidRPr="00393F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564801001</w:t>
            </w:r>
          </w:p>
          <w:p w:rsidR="00C17997" w:rsidRPr="00C703F6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ОКПО: 36360104  ОГРН: 1025603183286</w:t>
            </w:r>
          </w:p>
          <w:p w:rsidR="00C17997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272             от 06.03.2017 г.</w:t>
            </w:r>
          </w:p>
          <w:p w:rsidR="00C17997" w:rsidRPr="00EB1950" w:rsidRDefault="00C17997" w:rsidP="00C1799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17997" w:rsidRPr="00C17997" w:rsidRDefault="00C17997" w:rsidP="00C179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  <w:t xml:space="preserve">         </w:t>
      </w:r>
      <w:r w:rsidRPr="00C17997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C17997">
        <w:rPr>
          <w:rFonts w:ascii="Times New Roman" w:hAnsi="Times New Roman" w:cs="Times New Roman"/>
          <w:sz w:val="24"/>
          <w:szCs w:val="24"/>
        </w:rPr>
        <w:t>ОренбургДорПроект</w:t>
      </w:r>
      <w:proofErr w:type="spellEnd"/>
      <w:r w:rsidRPr="00C17997">
        <w:rPr>
          <w:rFonts w:ascii="Times New Roman" w:hAnsi="Times New Roman" w:cs="Times New Roman"/>
          <w:sz w:val="24"/>
          <w:szCs w:val="24"/>
        </w:rPr>
        <w:t>»</w:t>
      </w:r>
    </w:p>
    <w:p w:rsidR="00C9274A" w:rsidRPr="00827DC2" w:rsidRDefault="00C17997" w:rsidP="00827DC2">
      <w:pPr>
        <w:tabs>
          <w:tab w:val="center" w:pos="2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 w:rsidRPr="00C17997">
        <w:rPr>
          <w:rFonts w:ascii="Arial Black" w:hAnsi="Arial Black"/>
          <w:sz w:val="24"/>
          <w:szCs w:val="24"/>
        </w:rPr>
        <w:t xml:space="preserve">          </w:t>
      </w:r>
      <w:r w:rsidRPr="00C17997">
        <w:rPr>
          <w:rFonts w:ascii="Times New Roman" w:hAnsi="Times New Roman" w:cs="Times New Roman"/>
          <w:sz w:val="24"/>
          <w:szCs w:val="24"/>
        </w:rPr>
        <w:t>Н.С. Коршуновой</w:t>
      </w:r>
      <w:r w:rsidRPr="00C1799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9274A" w:rsidRDefault="00C17997" w:rsidP="00827D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997">
        <w:rPr>
          <w:rFonts w:ascii="Times New Roman" w:hAnsi="Times New Roman" w:cs="Times New Roman"/>
          <w:sz w:val="28"/>
          <w:szCs w:val="28"/>
        </w:rPr>
        <w:t>Уважаемая администрация ООО «</w:t>
      </w:r>
      <w:proofErr w:type="spellStart"/>
      <w:r w:rsidRPr="00C17997">
        <w:rPr>
          <w:rFonts w:ascii="Times New Roman" w:hAnsi="Times New Roman" w:cs="Times New Roman"/>
          <w:sz w:val="28"/>
          <w:szCs w:val="28"/>
        </w:rPr>
        <w:t>ОренбургДорПроект</w:t>
      </w:r>
      <w:proofErr w:type="spellEnd"/>
      <w:r w:rsidRPr="00C179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C17997" w:rsidRDefault="00C9274A" w:rsidP="00C9274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</w:t>
      </w:r>
      <w:r w:rsidRPr="00C17997">
        <w:rPr>
          <w:rFonts w:ascii="Times New Roman" w:hAnsi="Times New Roman" w:cs="Times New Roman"/>
          <w:sz w:val="28"/>
          <w:szCs w:val="28"/>
        </w:rPr>
        <w:t xml:space="preserve">твет на </w:t>
      </w:r>
      <w:r>
        <w:rPr>
          <w:rFonts w:ascii="Times New Roman" w:hAnsi="Times New Roman" w:cs="Times New Roman"/>
          <w:sz w:val="28"/>
          <w:szCs w:val="28"/>
        </w:rPr>
        <w:t xml:space="preserve">Ваше </w:t>
      </w:r>
      <w:r w:rsidR="00827DC2">
        <w:rPr>
          <w:rFonts w:ascii="Times New Roman" w:hAnsi="Times New Roman" w:cs="Times New Roman"/>
          <w:sz w:val="28"/>
          <w:szCs w:val="28"/>
        </w:rPr>
        <w:t>письмо № 95/02</w:t>
      </w:r>
      <w:r w:rsidRPr="00C17997">
        <w:rPr>
          <w:rFonts w:ascii="Times New Roman" w:hAnsi="Times New Roman" w:cs="Times New Roman"/>
          <w:sz w:val="28"/>
          <w:szCs w:val="28"/>
        </w:rPr>
        <w:t xml:space="preserve">–17 </w:t>
      </w:r>
      <w:r>
        <w:rPr>
          <w:rFonts w:ascii="Times New Roman" w:hAnsi="Times New Roman" w:cs="Times New Roman"/>
          <w:sz w:val="28"/>
          <w:szCs w:val="28"/>
        </w:rPr>
        <w:t xml:space="preserve">от 21 февраля 2017 года </w:t>
      </w:r>
      <w:r w:rsidR="00827DC2">
        <w:rPr>
          <w:rFonts w:ascii="Times New Roman" w:hAnsi="Times New Roman" w:cs="Times New Roman"/>
          <w:sz w:val="28"/>
          <w:szCs w:val="28"/>
        </w:rPr>
        <w:t xml:space="preserve">«О технических условиях»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17997">
        <w:rPr>
          <w:rFonts w:ascii="Times New Roman" w:hAnsi="Times New Roman" w:cs="Times New Roman"/>
          <w:sz w:val="28"/>
          <w:szCs w:val="28"/>
        </w:rPr>
        <w:t>одтверждаю правильность расположения наших коммуникаций на тахеометрической съемке</w:t>
      </w:r>
      <w:r>
        <w:rPr>
          <w:rFonts w:ascii="Times New Roman" w:hAnsi="Times New Roman" w:cs="Times New Roman"/>
          <w:sz w:val="28"/>
          <w:szCs w:val="28"/>
        </w:rPr>
        <w:t xml:space="preserve"> М 1:500</w:t>
      </w:r>
      <w:r w:rsidR="001D207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070">
        <w:rPr>
          <w:rFonts w:ascii="Times New Roman" w:hAnsi="Times New Roman" w:cs="Times New Roman"/>
          <w:sz w:val="28"/>
          <w:szCs w:val="28"/>
        </w:rPr>
        <w:t>При необходимости, переустройство коммуникаций выполнить в соответствии с техническими условиями от 26.12.2016г. №(12)11-45/309  АО «Газпром газораспределение Оренбург» филиал в г</w:t>
      </w:r>
      <w:proofErr w:type="gramStart"/>
      <w:r w:rsidR="001D207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D2070">
        <w:rPr>
          <w:rFonts w:ascii="Times New Roman" w:hAnsi="Times New Roman" w:cs="Times New Roman"/>
          <w:sz w:val="28"/>
          <w:szCs w:val="28"/>
        </w:rPr>
        <w:t>орочинске (</w:t>
      </w:r>
      <w:proofErr w:type="spellStart"/>
      <w:r w:rsidR="001D2070">
        <w:rPr>
          <w:rFonts w:ascii="Times New Roman" w:hAnsi="Times New Roman" w:cs="Times New Roman"/>
          <w:sz w:val="28"/>
          <w:szCs w:val="28"/>
        </w:rPr>
        <w:t>Сорочинскмежрайгаз</w:t>
      </w:r>
      <w:proofErr w:type="spellEnd"/>
      <w:r w:rsidR="001D2070">
        <w:rPr>
          <w:rFonts w:ascii="Times New Roman" w:hAnsi="Times New Roman" w:cs="Times New Roman"/>
          <w:sz w:val="28"/>
          <w:szCs w:val="28"/>
        </w:rPr>
        <w:t>).</w:t>
      </w:r>
    </w:p>
    <w:p w:rsidR="00827DC2" w:rsidRDefault="00827DC2" w:rsidP="00827DC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DC2" w:rsidRDefault="00827DC2" w:rsidP="00827DC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2C1D92" w:rsidRDefault="002C1D92" w:rsidP="002C1D9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5069C">
        <w:rPr>
          <w:rFonts w:ascii="Times New Roman" w:hAnsi="Times New Roman" w:cs="Times New Roman"/>
          <w:sz w:val="28"/>
          <w:szCs w:val="28"/>
        </w:rPr>
        <w:t>Технические условия</w:t>
      </w:r>
      <w:r w:rsidRPr="002C1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26.12.2016г. №(12)11-45/309  АО «Газпром газораспределение Оренбург» филиал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орочинске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Сорочинскмежрайгаз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27DC2" w:rsidRDefault="00827DC2" w:rsidP="002C1D92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27DC2" w:rsidRDefault="00827DC2" w:rsidP="00827DC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DC2" w:rsidRPr="00C17997" w:rsidRDefault="00827DC2" w:rsidP="00827DC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Прокуроновская ООШ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М.Н.Задорожная</w:t>
      </w:r>
    </w:p>
    <w:sectPr w:rsidR="00827DC2" w:rsidRPr="00C17997" w:rsidSect="00E96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364E"/>
    <w:multiLevelType w:val="hybridMultilevel"/>
    <w:tmpl w:val="391C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7997"/>
    <w:rsid w:val="001D2070"/>
    <w:rsid w:val="002C1D92"/>
    <w:rsid w:val="00827DC2"/>
    <w:rsid w:val="00A203A0"/>
    <w:rsid w:val="00AB768E"/>
    <w:rsid w:val="00C17997"/>
    <w:rsid w:val="00C5069C"/>
    <w:rsid w:val="00C9274A"/>
    <w:rsid w:val="00E9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9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Горлатова</cp:lastModifiedBy>
  <cp:revision>4</cp:revision>
  <cp:lastPrinted>2017-03-06T04:59:00Z</cp:lastPrinted>
  <dcterms:created xsi:type="dcterms:W3CDTF">2017-03-06T04:30:00Z</dcterms:created>
  <dcterms:modified xsi:type="dcterms:W3CDTF">2017-03-06T00:52:00Z</dcterms:modified>
</cp:coreProperties>
</file>